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FD" w:rsidRDefault="00D3476E" w:rsidP="00A522FD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color w:val="0070C0"/>
          <w:sz w:val="28"/>
          <w:szCs w:val="32"/>
        </w:rPr>
      </w:pPr>
      <w:r w:rsidRPr="00A522FD">
        <w:rPr>
          <w:rFonts w:asciiTheme="minorHAnsi" w:hAnsiTheme="minorHAnsi" w:cstheme="minorHAnsi"/>
          <w:b/>
          <w:color w:val="0070C0"/>
          <w:sz w:val="28"/>
          <w:szCs w:val="32"/>
        </w:rPr>
        <w:t xml:space="preserve">Revenue Scotland </w:t>
      </w:r>
      <w:r w:rsidR="008F028A" w:rsidRPr="00A522FD">
        <w:rPr>
          <w:rFonts w:asciiTheme="minorHAnsi" w:hAnsiTheme="minorHAnsi" w:cstheme="minorHAnsi"/>
          <w:b/>
          <w:color w:val="0070C0"/>
          <w:sz w:val="28"/>
          <w:szCs w:val="32"/>
        </w:rPr>
        <w:t xml:space="preserve">SLfT </w:t>
      </w:r>
      <w:r w:rsidRPr="00A522FD">
        <w:rPr>
          <w:rFonts w:asciiTheme="minorHAnsi" w:hAnsiTheme="minorHAnsi" w:cstheme="minorHAnsi"/>
          <w:b/>
          <w:color w:val="0070C0"/>
          <w:sz w:val="28"/>
          <w:szCs w:val="32"/>
        </w:rPr>
        <w:t xml:space="preserve">guidance </w:t>
      </w:r>
      <w:r w:rsidR="008F028A" w:rsidRPr="00A522FD">
        <w:rPr>
          <w:rFonts w:asciiTheme="minorHAnsi" w:hAnsiTheme="minorHAnsi" w:cstheme="minorHAnsi"/>
          <w:b/>
          <w:color w:val="0070C0"/>
          <w:sz w:val="28"/>
          <w:szCs w:val="32"/>
        </w:rPr>
        <w:t>on waste fines.</w:t>
      </w:r>
    </w:p>
    <w:p w:rsidR="00EB46B2" w:rsidRPr="00EB46B2" w:rsidRDefault="00EB46B2" w:rsidP="00EB46B2"/>
    <w:p w:rsidR="00D3476E" w:rsidRPr="00A522FD" w:rsidRDefault="00D3476E" w:rsidP="00A522FD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color w:val="0070C0"/>
          <w:sz w:val="28"/>
          <w:szCs w:val="32"/>
        </w:rPr>
      </w:pPr>
      <w:r w:rsidRPr="00A522FD">
        <w:rPr>
          <w:rFonts w:asciiTheme="minorHAnsi" w:hAnsiTheme="minorHAnsi" w:cstheme="minorHAnsi"/>
          <w:b/>
          <w:color w:val="0070C0"/>
          <w:sz w:val="28"/>
          <w:szCs w:val="32"/>
        </w:rPr>
        <w:t>Consultation Response Form</w:t>
      </w:r>
    </w:p>
    <w:p w:rsidR="00A522FD" w:rsidRDefault="00A522FD" w:rsidP="00D3476E">
      <w:pPr>
        <w:spacing w:line="240" w:lineRule="auto"/>
        <w:rPr>
          <w:rFonts w:asciiTheme="minorHAnsi" w:hAnsiTheme="minorHAnsi" w:cstheme="minorHAnsi"/>
        </w:rPr>
      </w:pPr>
    </w:p>
    <w:p w:rsidR="00D3476E" w:rsidRPr="00A522FD" w:rsidRDefault="00D3476E" w:rsidP="00D3476E">
      <w:pPr>
        <w:spacing w:line="240" w:lineRule="auto"/>
        <w:rPr>
          <w:rFonts w:asciiTheme="minorHAnsi" w:hAnsiTheme="minorHAnsi" w:cstheme="minorHAnsi"/>
        </w:rPr>
      </w:pPr>
      <w:r w:rsidRPr="00A522FD">
        <w:rPr>
          <w:rFonts w:asciiTheme="minorHAnsi" w:hAnsiTheme="minorHAnsi" w:cstheme="minorHAnsi"/>
        </w:rPr>
        <w:t>Please complete this form and email to the address below no later than</w:t>
      </w:r>
      <w:r w:rsidR="008F028A" w:rsidRPr="00A522FD">
        <w:rPr>
          <w:rFonts w:asciiTheme="minorHAnsi" w:hAnsiTheme="minorHAnsi" w:cstheme="minorHAnsi"/>
        </w:rPr>
        <w:t xml:space="preserve"> 29 July 2016</w:t>
      </w:r>
      <w:r w:rsidRPr="00A522FD">
        <w:rPr>
          <w:rFonts w:asciiTheme="minorHAnsi" w:hAnsiTheme="minorHAnsi" w:cstheme="minorHAnsi"/>
        </w:rPr>
        <w:t>.</w:t>
      </w:r>
    </w:p>
    <w:p w:rsidR="00D3476E" w:rsidRPr="00A522FD" w:rsidRDefault="002C5B73" w:rsidP="00D3476E">
      <w:pPr>
        <w:spacing w:before="120" w:line="240" w:lineRule="auto"/>
        <w:jc w:val="center"/>
        <w:rPr>
          <w:rFonts w:asciiTheme="minorHAnsi" w:hAnsiTheme="minorHAnsi" w:cstheme="minorHAnsi"/>
        </w:rPr>
      </w:pPr>
      <w:hyperlink r:id="rId8" w:history="1">
        <w:r>
          <w:rPr>
            <w:rStyle w:val="Hyperlink"/>
            <w:rFonts w:ascii="Calibri" w:hAnsi="Calibri" w:cs="Calibri"/>
            <w:lang w:val="en"/>
          </w:rPr>
          <w:t>slft@revenue.scot</w:t>
        </w:r>
      </w:hyperlink>
      <w:r>
        <w:rPr>
          <w:rFonts w:ascii="Calibri" w:hAnsi="Calibri" w:cs="Calibri"/>
          <w:lang w:val="en"/>
        </w:rPr>
        <w:t xml:space="preserve"> </w:t>
      </w:r>
      <w:r w:rsidR="00D3476E" w:rsidRPr="00A522FD">
        <w:rPr>
          <w:rFonts w:asciiTheme="minorHAnsi" w:hAnsiTheme="minorHAnsi" w:cstheme="minorHAnsi"/>
        </w:rPr>
        <w:t xml:space="preserve"> </w:t>
      </w:r>
    </w:p>
    <w:p w:rsidR="00D3476E" w:rsidRPr="00A522FD" w:rsidRDefault="00D3476E" w:rsidP="00D3476E">
      <w:pPr>
        <w:spacing w:line="240" w:lineRule="auto"/>
        <w:rPr>
          <w:rFonts w:asciiTheme="minorHAnsi" w:hAnsiTheme="minorHAnsi" w:cstheme="minorHAnsi"/>
        </w:rPr>
      </w:pPr>
    </w:p>
    <w:p w:rsidR="00D3476E" w:rsidRPr="00A522FD" w:rsidRDefault="00D3476E" w:rsidP="00D3476E">
      <w:pPr>
        <w:spacing w:line="240" w:lineRule="auto"/>
        <w:rPr>
          <w:rFonts w:asciiTheme="minorHAnsi" w:hAnsiTheme="minorHAnsi" w:cstheme="minorHAnsi"/>
        </w:rPr>
      </w:pPr>
      <w:r w:rsidRPr="00A522FD">
        <w:rPr>
          <w:rFonts w:asciiTheme="minorHAnsi" w:hAnsiTheme="minorHAnsi" w:cstheme="minorHAnsi"/>
        </w:rPr>
        <w:t>If you wish to submit your response in PDF format please also provide a version in Word. This will help us with collating and analysing all responses.</w:t>
      </w:r>
    </w:p>
    <w:p w:rsidR="00D3476E" w:rsidRPr="00A522FD" w:rsidRDefault="00D3476E" w:rsidP="00D3476E">
      <w:pPr>
        <w:spacing w:line="240" w:lineRule="auto"/>
        <w:rPr>
          <w:rFonts w:asciiTheme="minorHAnsi" w:hAnsiTheme="minorHAnsi" w:cstheme="minorHAnsi"/>
        </w:rPr>
      </w:pPr>
    </w:p>
    <w:p w:rsidR="00D3476E" w:rsidRPr="00A522FD" w:rsidRDefault="00D3476E" w:rsidP="00D3476E">
      <w:pPr>
        <w:spacing w:line="240" w:lineRule="auto"/>
        <w:rPr>
          <w:rFonts w:asciiTheme="minorHAnsi" w:hAnsiTheme="minorHAnsi" w:cstheme="minorHAnsi"/>
        </w:rPr>
      </w:pPr>
      <w:r w:rsidRPr="00A522FD">
        <w:rPr>
          <w:rFonts w:asciiTheme="minorHAnsi" w:hAnsiTheme="minorHAnsi" w:cstheme="minorHAnsi"/>
        </w:rPr>
        <w:t xml:space="preserve">Alternatively, you can request a hard copy of this form by writing to us at the address below or phoning </w:t>
      </w:r>
      <w:r w:rsidR="00A74F0D">
        <w:rPr>
          <w:rFonts w:asciiTheme="minorHAnsi" w:hAnsiTheme="minorHAnsi" w:cstheme="minorHAnsi"/>
          <w:noProof/>
          <w:lang w:eastAsia="en-GB"/>
        </w:rPr>
        <w:t>0300</w:t>
      </w:r>
      <w:r w:rsidRPr="00A522FD">
        <w:rPr>
          <w:rFonts w:asciiTheme="minorHAnsi" w:hAnsiTheme="minorHAnsi" w:cstheme="minorHAnsi"/>
          <w:noProof/>
          <w:lang w:eastAsia="en-GB"/>
        </w:rPr>
        <w:t>0</w:t>
      </w:r>
      <w:r w:rsidR="00A74F0D">
        <w:rPr>
          <w:rFonts w:asciiTheme="minorHAnsi" w:hAnsiTheme="minorHAnsi" w:cstheme="minorHAnsi"/>
          <w:noProof/>
          <w:lang w:eastAsia="en-GB"/>
        </w:rPr>
        <w:t xml:space="preserve"> </w:t>
      </w:r>
      <w:r w:rsidRPr="00A522FD">
        <w:rPr>
          <w:rFonts w:asciiTheme="minorHAnsi" w:hAnsiTheme="minorHAnsi" w:cstheme="minorHAnsi"/>
          <w:noProof/>
          <w:lang w:eastAsia="en-GB"/>
        </w:rPr>
        <w:t>200 310</w:t>
      </w:r>
      <w:r w:rsidRPr="00A522FD">
        <w:rPr>
          <w:rFonts w:asciiTheme="minorHAnsi" w:hAnsiTheme="minorHAnsi" w:cstheme="minorHAnsi"/>
          <w:noProof/>
          <w:color w:val="365F91"/>
          <w:lang w:eastAsia="en-GB"/>
        </w:rPr>
        <w:t>.</w:t>
      </w:r>
      <w:r w:rsidRPr="00A522FD">
        <w:rPr>
          <w:rFonts w:asciiTheme="minorHAnsi" w:hAnsiTheme="minorHAnsi" w:cstheme="minorHAnsi"/>
        </w:rPr>
        <w:t xml:space="preserve"> Hard copy responses should be sen</w:t>
      </w:r>
      <w:bookmarkStart w:id="0" w:name="_GoBack"/>
      <w:bookmarkEnd w:id="0"/>
      <w:r w:rsidRPr="00A522FD">
        <w:rPr>
          <w:rFonts w:asciiTheme="minorHAnsi" w:hAnsiTheme="minorHAnsi" w:cstheme="minorHAnsi"/>
        </w:rPr>
        <w:t>t to:</w:t>
      </w:r>
    </w:p>
    <w:p w:rsidR="00D3476E" w:rsidRPr="006144C5" w:rsidRDefault="00D3476E" w:rsidP="00D3476E">
      <w:pPr>
        <w:spacing w:line="240" w:lineRule="auto"/>
        <w:ind w:left="720"/>
        <w:rPr>
          <w:rFonts w:asciiTheme="minorHAnsi" w:hAnsiTheme="minorHAnsi" w:cstheme="minorHAnsi"/>
        </w:rPr>
      </w:pPr>
    </w:p>
    <w:p w:rsidR="00D3476E" w:rsidRPr="00A522FD" w:rsidRDefault="00D3476E" w:rsidP="00D3476E">
      <w:pPr>
        <w:spacing w:line="240" w:lineRule="auto"/>
        <w:ind w:left="720"/>
        <w:rPr>
          <w:rFonts w:asciiTheme="minorHAnsi" w:hAnsiTheme="minorHAnsi" w:cstheme="minorHAnsi"/>
        </w:rPr>
      </w:pPr>
      <w:r w:rsidRPr="00A522FD">
        <w:rPr>
          <w:rFonts w:asciiTheme="minorHAnsi" w:hAnsiTheme="minorHAnsi" w:cstheme="minorHAnsi"/>
        </w:rPr>
        <w:t>SLfT Guidance Consultation</w:t>
      </w:r>
    </w:p>
    <w:p w:rsidR="00D3476E" w:rsidRPr="00A522FD" w:rsidRDefault="00D3476E" w:rsidP="00D3476E">
      <w:pPr>
        <w:spacing w:line="240" w:lineRule="auto"/>
        <w:ind w:left="720"/>
        <w:rPr>
          <w:rFonts w:asciiTheme="minorHAnsi" w:hAnsiTheme="minorHAnsi" w:cstheme="minorHAnsi"/>
        </w:rPr>
      </w:pPr>
      <w:r w:rsidRPr="00A522FD">
        <w:rPr>
          <w:rFonts w:asciiTheme="minorHAnsi" w:hAnsiTheme="minorHAnsi" w:cstheme="minorHAnsi"/>
        </w:rPr>
        <w:t>Revenue Scotland</w:t>
      </w:r>
    </w:p>
    <w:p w:rsidR="00D3476E" w:rsidRPr="00A522FD" w:rsidRDefault="00D3476E" w:rsidP="00D3476E">
      <w:pPr>
        <w:spacing w:line="240" w:lineRule="auto"/>
        <w:ind w:left="720"/>
        <w:rPr>
          <w:rFonts w:asciiTheme="minorHAnsi" w:hAnsiTheme="minorHAnsi" w:cstheme="minorHAnsi"/>
        </w:rPr>
      </w:pPr>
      <w:r w:rsidRPr="00A522FD">
        <w:rPr>
          <w:rFonts w:asciiTheme="minorHAnsi" w:hAnsiTheme="minorHAnsi" w:cstheme="minorHAnsi"/>
        </w:rPr>
        <w:t>PO Box 24068</w:t>
      </w:r>
    </w:p>
    <w:p w:rsidR="00D3476E" w:rsidRPr="00A522FD" w:rsidRDefault="00D3476E" w:rsidP="00D3476E">
      <w:pPr>
        <w:spacing w:line="240" w:lineRule="auto"/>
        <w:ind w:left="720"/>
        <w:rPr>
          <w:rFonts w:asciiTheme="minorHAnsi" w:hAnsiTheme="minorHAnsi" w:cstheme="minorHAnsi"/>
        </w:rPr>
      </w:pPr>
      <w:r w:rsidRPr="00A522FD">
        <w:rPr>
          <w:rFonts w:asciiTheme="minorHAnsi" w:hAnsiTheme="minorHAnsi" w:cstheme="minorHAnsi"/>
        </w:rPr>
        <w:t xml:space="preserve">Victoria Quay </w:t>
      </w:r>
    </w:p>
    <w:p w:rsidR="00D3476E" w:rsidRPr="00A522FD" w:rsidRDefault="00D3476E" w:rsidP="00D3476E">
      <w:pPr>
        <w:spacing w:line="240" w:lineRule="auto"/>
        <w:ind w:left="720"/>
        <w:rPr>
          <w:rFonts w:asciiTheme="minorHAnsi" w:hAnsiTheme="minorHAnsi" w:cstheme="minorHAnsi"/>
        </w:rPr>
      </w:pPr>
      <w:r w:rsidRPr="00A522FD">
        <w:rPr>
          <w:rFonts w:asciiTheme="minorHAnsi" w:hAnsiTheme="minorHAnsi" w:cstheme="minorHAnsi"/>
        </w:rPr>
        <w:t xml:space="preserve">EDINBURGH  </w:t>
      </w:r>
      <w:proofErr w:type="spellStart"/>
      <w:r w:rsidRPr="00A522FD">
        <w:rPr>
          <w:rFonts w:asciiTheme="minorHAnsi" w:hAnsiTheme="minorHAnsi" w:cstheme="minorHAnsi"/>
        </w:rPr>
        <w:t>EH6</w:t>
      </w:r>
      <w:proofErr w:type="spellEnd"/>
      <w:r w:rsidRPr="00A522FD">
        <w:rPr>
          <w:rFonts w:asciiTheme="minorHAnsi" w:hAnsiTheme="minorHAnsi" w:cstheme="minorHAnsi"/>
        </w:rPr>
        <w:t xml:space="preserve"> </w:t>
      </w:r>
      <w:proofErr w:type="spellStart"/>
      <w:r w:rsidRPr="00A522FD">
        <w:rPr>
          <w:rFonts w:asciiTheme="minorHAnsi" w:hAnsiTheme="minorHAnsi" w:cstheme="minorHAnsi"/>
        </w:rPr>
        <w:t>9BR</w:t>
      </w:r>
      <w:proofErr w:type="spellEnd"/>
    </w:p>
    <w:p w:rsidR="00D3476E" w:rsidRPr="006144C5" w:rsidRDefault="00D3476E" w:rsidP="00D3476E">
      <w:pPr>
        <w:spacing w:line="240" w:lineRule="auto"/>
        <w:rPr>
          <w:rFonts w:asciiTheme="minorHAnsi" w:hAnsiTheme="minorHAnsi" w:cstheme="minorHAnsi"/>
          <w:b/>
          <w:i/>
        </w:rPr>
      </w:pPr>
    </w:p>
    <w:p w:rsidR="00D3476E" w:rsidRPr="00A522FD" w:rsidRDefault="00D3476E" w:rsidP="00D3476E">
      <w:pPr>
        <w:spacing w:line="240" w:lineRule="auto"/>
        <w:rPr>
          <w:rFonts w:asciiTheme="minorHAnsi" w:hAnsiTheme="minorHAnsi" w:cstheme="minorHAnsi"/>
          <w:b/>
          <w:i/>
        </w:rPr>
      </w:pPr>
      <w:r w:rsidRPr="00A522FD">
        <w:rPr>
          <w:rFonts w:asciiTheme="minorHAnsi" w:hAnsiTheme="minorHAnsi" w:cstheme="minorHAnsi"/>
          <w:b/>
          <w:i/>
        </w:rPr>
        <w:t>1. Name/Organisation</w:t>
      </w:r>
    </w:p>
    <w:p w:rsidR="00D3476E" w:rsidRPr="00A522FD" w:rsidRDefault="00D3476E" w:rsidP="00D3476E">
      <w:pPr>
        <w:spacing w:line="240" w:lineRule="auto"/>
        <w:rPr>
          <w:rFonts w:asciiTheme="minorHAnsi" w:hAnsiTheme="minorHAnsi" w:cstheme="minorHAnsi"/>
          <w:b/>
        </w:rPr>
      </w:pPr>
    </w:p>
    <w:p w:rsidR="00D3476E" w:rsidRPr="00A522FD" w:rsidRDefault="00D3476E" w:rsidP="00D3476E">
      <w:pPr>
        <w:spacing w:line="240" w:lineRule="auto"/>
        <w:rPr>
          <w:rFonts w:asciiTheme="minorHAnsi" w:hAnsiTheme="minorHAnsi" w:cstheme="minorHAnsi"/>
          <w:b/>
        </w:rPr>
      </w:pPr>
      <w:r w:rsidRPr="00A522FD">
        <w:rPr>
          <w:rFonts w:asciiTheme="minorHAnsi" w:hAnsiTheme="minorHAnsi" w:cstheme="minorHAnsi"/>
          <w:b/>
        </w:rPr>
        <w:t>Organisation Name (Leave blank if responding as an individual)</w:t>
      </w:r>
    </w:p>
    <w:tbl>
      <w:tblPr>
        <w:tblW w:w="0" w:type="auto"/>
        <w:tblInd w:w="10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304"/>
      </w:tblGrid>
      <w:tr w:rsidR="00D3476E" w:rsidRPr="006144C5" w:rsidTr="00CB1587">
        <w:trPr>
          <w:trHeight w:val="346"/>
        </w:trPr>
        <w:tc>
          <w:tcPr>
            <w:tcW w:w="8304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D3476E" w:rsidRDefault="00D3476E" w:rsidP="00D3476E">
      <w:pPr>
        <w:spacing w:line="240" w:lineRule="auto"/>
        <w:rPr>
          <w:rFonts w:asciiTheme="minorHAnsi" w:hAnsiTheme="minorHAnsi" w:cstheme="minorHAnsi"/>
          <w:b/>
        </w:rPr>
      </w:pPr>
    </w:p>
    <w:p w:rsidR="00D3476E" w:rsidRPr="006144C5" w:rsidRDefault="00D3476E" w:rsidP="00D3476E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Main business activities of organisation </w:t>
      </w:r>
    </w:p>
    <w:tbl>
      <w:tblPr>
        <w:tblW w:w="0" w:type="auto"/>
        <w:tblInd w:w="10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304"/>
      </w:tblGrid>
      <w:tr w:rsidR="00D3476E" w:rsidRPr="006144C5" w:rsidTr="00CB1587">
        <w:trPr>
          <w:trHeight w:val="346"/>
        </w:trPr>
        <w:tc>
          <w:tcPr>
            <w:tcW w:w="8304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D3476E" w:rsidRPr="006144C5" w:rsidRDefault="00D3476E" w:rsidP="00D3476E">
      <w:pPr>
        <w:spacing w:line="240" w:lineRule="auto"/>
        <w:rPr>
          <w:rFonts w:asciiTheme="minorHAnsi" w:hAnsiTheme="minorHAnsi" w:cstheme="minorHAnsi"/>
          <w:b/>
        </w:rPr>
      </w:pPr>
    </w:p>
    <w:p w:rsidR="00D3476E" w:rsidRPr="006144C5" w:rsidRDefault="00D3476E" w:rsidP="00D3476E">
      <w:pPr>
        <w:spacing w:line="240" w:lineRule="auto"/>
        <w:rPr>
          <w:rFonts w:asciiTheme="minorHAnsi" w:hAnsiTheme="minorHAnsi" w:cstheme="minorHAnsi"/>
        </w:rPr>
      </w:pPr>
      <w:r w:rsidRPr="006144C5">
        <w:rPr>
          <w:rFonts w:asciiTheme="minorHAnsi" w:hAnsiTheme="minorHAnsi" w:cstheme="minorHAnsi"/>
          <w:b/>
        </w:rPr>
        <w:t>Title</w:t>
      </w:r>
      <w:r w:rsidRPr="006144C5">
        <w:rPr>
          <w:rFonts w:asciiTheme="minorHAnsi" w:hAnsiTheme="minorHAnsi" w:cstheme="minorHAnsi"/>
        </w:rPr>
        <w:t xml:space="preserve">  </w:t>
      </w:r>
      <w:r w:rsidRPr="006144C5">
        <w:rPr>
          <w:rFonts w:asciiTheme="minorHAnsi" w:hAnsiTheme="minorHAnsi" w:cstheme="minorHAnsi"/>
          <w:b/>
        </w:rPr>
        <w:tab/>
        <w:t xml:space="preserve">Mr </w:t>
      </w:r>
      <w:r w:rsidRPr="006144C5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6144C5">
        <w:rPr>
          <w:rFonts w:asciiTheme="minorHAnsi" w:hAnsiTheme="minorHAnsi" w:cstheme="minorHAnsi"/>
          <w:b/>
        </w:rPr>
        <w:instrText xml:space="preserve"> FORMCHECKBOX </w:instrText>
      </w:r>
      <w:r w:rsidRPr="006144C5">
        <w:rPr>
          <w:rFonts w:asciiTheme="minorHAnsi" w:hAnsiTheme="minorHAnsi" w:cstheme="minorHAnsi"/>
          <w:b/>
        </w:rPr>
      </w:r>
      <w:r w:rsidRPr="006144C5">
        <w:rPr>
          <w:rFonts w:asciiTheme="minorHAnsi" w:hAnsiTheme="minorHAnsi" w:cstheme="minorHAnsi"/>
          <w:b/>
        </w:rPr>
        <w:fldChar w:fldCharType="end"/>
      </w:r>
      <w:r w:rsidRPr="006144C5">
        <w:rPr>
          <w:rFonts w:asciiTheme="minorHAnsi" w:hAnsiTheme="minorHAnsi" w:cstheme="minorHAnsi"/>
          <w:b/>
        </w:rPr>
        <w:tab/>
        <w:t xml:space="preserve">   Ms </w:t>
      </w:r>
      <w:r w:rsidRPr="006144C5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6144C5">
        <w:rPr>
          <w:rFonts w:asciiTheme="minorHAnsi" w:hAnsiTheme="minorHAnsi" w:cstheme="minorHAnsi"/>
          <w:b/>
        </w:rPr>
        <w:instrText xml:space="preserve"> FORMCHECKBOX </w:instrText>
      </w:r>
      <w:r w:rsidRPr="006144C5">
        <w:rPr>
          <w:rFonts w:asciiTheme="minorHAnsi" w:hAnsiTheme="minorHAnsi" w:cstheme="minorHAnsi"/>
          <w:b/>
        </w:rPr>
      </w:r>
      <w:r w:rsidRPr="006144C5">
        <w:rPr>
          <w:rFonts w:asciiTheme="minorHAnsi" w:hAnsiTheme="minorHAnsi" w:cstheme="minorHAnsi"/>
          <w:b/>
        </w:rPr>
        <w:fldChar w:fldCharType="end"/>
      </w:r>
      <w:r w:rsidRPr="006144C5">
        <w:rPr>
          <w:rFonts w:asciiTheme="minorHAnsi" w:hAnsiTheme="minorHAnsi" w:cstheme="minorHAnsi"/>
          <w:b/>
        </w:rPr>
        <w:t xml:space="preserve">   Mrs </w:t>
      </w:r>
      <w:r w:rsidRPr="006144C5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6144C5">
        <w:rPr>
          <w:rFonts w:asciiTheme="minorHAnsi" w:hAnsiTheme="minorHAnsi" w:cstheme="minorHAnsi"/>
          <w:b/>
        </w:rPr>
        <w:instrText xml:space="preserve"> FORMCHECKBOX </w:instrText>
      </w:r>
      <w:r w:rsidRPr="006144C5">
        <w:rPr>
          <w:rFonts w:asciiTheme="minorHAnsi" w:hAnsiTheme="minorHAnsi" w:cstheme="minorHAnsi"/>
          <w:b/>
        </w:rPr>
      </w:r>
      <w:r w:rsidRPr="006144C5">
        <w:rPr>
          <w:rFonts w:asciiTheme="minorHAnsi" w:hAnsiTheme="minorHAnsi" w:cstheme="minorHAnsi"/>
          <w:b/>
        </w:rPr>
        <w:fldChar w:fldCharType="end"/>
      </w:r>
      <w:r w:rsidRPr="006144C5">
        <w:rPr>
          <w:rFonts w:asciiTheme="minorHAnsi" w:hAnsiTheme="minorHAnsi" w:cstheme="minorHAnsi"/>
          <w:b/>
        </w:rPr>
        <w:t xml:space="preserve">   Miss </w:t>
      </w:r>
      <w:r w:rsidRPr="006144C5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6144C5">
        <w:rPr>
          <w:rFonts w:asciiTheme="minorHAnsi" w:hAnsiTheme="minorHAnsi" w:cstheme="minorHAnsi"/>
          <w:b/>
        </w:rPr>
        <w:instrText xml:space="preserve"> FORMCHECKBOX </w:instrText>
      </w:r>
      <w:r w:rsidRPr="006144C5">
        <w:rPr>
          <w:rFonts w:asciiTheme="minorHAnsi" w:hAnsiTheme="minorHAnsi" w:cstheme="minorHAnsi"/>
          <w:b/>
        </w:rPr>
      </w:r>
      <w:r w:rsidRPr="006144C5">
        <w:rPr>
          <w:rFonts w:asciiTheme="minorHAnsi" w:hAnsiTheme="minorHAnsi" w:cstheme="minorHAnsi"/>
          <w:b/>
        </w:rPr>
        <w:fldChar w:fldCharType="end"/>
      </w:r>
      <w:r w:rsidRPr="006144C5">
        <w:rPr>
          <w:rFonts w:asciiTheme="minorHAnsi" w:hAnsiTheme="minorHAnsi" w:cstheme="minorHAnsi"/>
          <w:b/>
        </w:rPr>
        <w:t xml:space="preserve">   Dr </w:t>
      </w:r>
      <w:r w:rsidRPr="006144C5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6144C5">
        <w:rPr>
          <w:rFonts w:asciiTheme="minorHAnsi" w:hAnsiTheme="minorHAnsi" w:cstheme="minorHAnsi"/>
          <w:b/>
        </w:rPr>
        <w:instrText xml:space="preserve"> FORMCHECKBOX </w:instrText>
      </w:r>
      <w:r w:rsidRPr="006144C5">
        <w:rPr>
          <w:rFonts w:asciiTheme="minorHAnsi" w:hAnsiTheme="minorHAnsi" w:cstheme="minorHAnsi"/>
          <w:b/>
        </w:rPr>
      </w:r>
      <w:r w:rsidRPr="006144C5">
        <w:rPr>
          <w:rFonts w:asciiTheme="minorHAnsi" w:hAnsiTheme="minorHAnsi" w:cstheme="minorHAnsi"/>
          <w:b/>
        </w:rPr>
        <w:fldChar w:fldCharType="end"/>
      </w:r>
      <w:r w:rsidRPr="006144C5">
        <w:rPr>
          <w:rFonts w:asciiTheme="minorHAnsi" w:hAnsiTheme="minorHAnsi" w:cstheme="minorHAnsi"/>
          <w:b/>
        </w:rPr>
        <w:t xml:space="preserve">    other</w:t>
      </w:r>
      <w:r w:rsidRPr="006144C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144C5">
        <w:rPr>
          <w:rFonts w:asciiTheme="minorHAnsi" w:hAnsiTheme="minorHAnsi" w:cstheme="minorHAnsi"/>
        </w:rPr>
        <w:instrText xml:space="preserve"> FORMTEXT </w:instrText>
      </w:r>
      <w:r w:rsidRPr="006144C5">
        <w:rPr>
          <w:rFonts w:asciiTheme="minorHAnsi" w:hAnsiTheme="minorHAnsi" w:cstheme="minorHAnsi"/>
        </w:rPr>
      </w:r>
      <w:r w:rsidRPr="006144C5">
        <w:rPr>
          <w:rFonts w:asciiTheme="minorHAnsi" w:hAnsiTheme="minorHAnsi" w:cstheme="minorHAnsi"/>
        </w:rPr>
        <w:fldChar w:fldCharType="separate"/>
      </w:r>
      <w:r w:rsidRPr="006144C5">
        <w:rPr>
          <w:rFonts w:asciiTheme="minorHAnsi" w:eastAsia="Arial Unicode MS" w:hAnsiTheme="minorHAnsi" w:cstheme="minorHAnsi"/>
          <w:noProof/>
        </w:rPr>
        <w:t> </w:t>
      </w:r>
      <w:r w:rsidRPr="006144C5">
        <w:rPr>
          <w:rFonts w:asciiTheme="minorHAnsi" w:eastAsia="Arial Unicode MS" w:hAnsiTheme="minorHAnsi" w:cstheme="minorHAnsi"/>
          <w:noProof/>
        </w:rPr>
        <w:t> </w:t>
      </w:r>
      <w:r w:rsidRPr="006144C5">
        <w:rPr>
          <w:rFonts w:asciiTheme="minorHAnsi" w:eastAsia="Arial Unicode MS" w:hAnsiTheme="minorHAnsi" w:cstheme="minorHAnsi"/>
          <w:noProof/>
        </w:rPr>
        <w:t> </w:t>
      </w:r>
      <w:r w:rsidRPr="006144C5">
        <w:rPr>
          <w:rFonts w:asciiTheme="minorHAnsi" w:eastAsia="Arial Unicode MS" w:hAnsiTheme="minorHAnsi" w:cstheme="minorHAnsi"/>
          <w:noProof/>
        </w:rPr>
        <w:t> </w:t>
      </w:r>
      <w:r w:rsidRPr="006144C5">
        <w:rPr>
          <w:rFonts w:asciiTheme="minorHAnsi" w:eastAsia="Arial Unicode MS" w:hAnsiTheme="minorHAnsi" w:cstheme="minorHAnsi"/>
          <w:noProof/>
        </w:rPr>
        <w:t> </w:t>
      </w:r>
      <w:r w:rsidRPr="006144C5">
        <w:rPr>
          <w:rFonts w:asciiTheme="minorHAnsi" w:hAnsiTheme="minorHAnsi" w:cstheme="minorHAnsi"/>
        </w:rPr>
        <w:fldChar w:fldCharType="end"/>
      </w:r>
    </w:p>
    <w:p w:rsidR="00D3476E" w:rsidRPr="006144C5" w:rsidRDefault="00D3476E" w:rsidP="00D3476E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page" w:tblpX="2986" w:tblpY="69"/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830"/>
      </w:tblGrid>
      <w:tr w:rsidR="00D3476E" w:rsidRPr="006144C5" w:rsidTr="00CB1587">
        <w:trPr>
          <w:trHeight w:val="432"/>
        </w:trPr>
        <w:tc>
          <w:tcPr>
            <w:tcW w:w="6830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D3476E" w:rsidRDefault="00D3476E" w:rsidP="00D3476E">
      <w:pPr>
        <w:spacing w:line="240" w:lineRule="auto"/>
        <w:rPr>
          <w:rFonts w:asciiTheme="minorHAnsi" w:hAnsiTheme="minorHAnsi" w:cstheme="minorHAnsi"/>
          <w:b/>
        </w:rPr>
      </w:pPr>
    </w:p>
    <w:p w:rsidR="00D3476E" w:rsidRDefault="00D3476E" w:rsidP="00D3476E">
      <w:pPr>
        <w:spacing w:line="240" w:lineRule="auto"/>
        <w:rPr>
          <w:rFonts w:asciiTheme="minorHAnsi" w:hAnsiTheme="minorHAnsi" w:cstheme="minorHAnsi"/>
          <w:b/>
        </w:rPr>
      </w:pPr>
      <w:r w:rsidRPr="006144C5">
        <w:rPr>
          <w:rFonts w:asciiTheme="minorHAnsi" w:hAnsiTheme="minorHAnsi" w:cstheme="minorHAnsi"/>
          <w:b/>
        </w:rPr>
        <w:t>Surname</w:t>
      </w:r>
      <w:r>
        <w:rPr>
          <w:rFonts w:asciiTheme="minorHAnsi" w:hAnsiTheme="minorHAnsi" w:cstheme="minorHAnsi"/>
          <w:b/>
        </w:rPr>
        <w:t xml:space="preserve">   </w:t>
      </w:r>
    </w:p>
    <w:p w:rsidR="00D3476E" w:rsidRDefault="00D3476E" w:rsidP="00D3476E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</w:p>
    <w:tbl>
      <w:tblPr>
        <w:tblpPr w:leftFromText="180" w:rightFromText="180" w:vertAnchor="text" w:horzAnchor="page" w:tblpX="2961" w:tblpY="46"/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855"/>
      </w:tblGrid>
      <w:tr w:rsidR="00D3476E" w:rsidRPr="006144C5" w:rsidTr="00CB1587">
        <w:trPr>
          <w:trHeight w:val="387"/>
        </w:trPr>
        <w:tc>
          <w:tcPr>
            <w:tcW w:w="6855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D3476E" w:rsidRDefault="00D3476E" w:rsidP="00D3476E">
      <w:pPr>
        <w:spacing w:line="240" w:lineRule="auto"/>
        <w:rPr>
          <w:rFonts w:asciiTheme="minorHAnsi" w:hAnsiTheme="minorHAnsi" w:cstheme="minorHAnsi"/>
          <w:b/>
          <w:i/>
        </w:rPr>
      </w:pPr>
      <w:r w:rsidRPr="006144C5">
        <w:rPr>
          <w:rFonts w:asciiTheme="minorHAnsi" w:hAnsiTheme="minorHAnsi" w:cstheme="minorHAnsi"/>
          <w:b/>
        </w:rPr>
        <w:t>Forename</w:t>
      </w:r>
    </w:p>
    <w:p w:rsidR="00A522FD" w:rsidRDefault="00A522FD" w:rsidP="00D3476E">
      <w:pPr>
        <w:spacing w:line="240" w:lineRule="auto"/>
        <w:rPr>
          <w:rFonts w:asciiTheme="minorHAnsi" w:hAnsiTheme="minorHAnsi" w:cstheme="minorHAnsi"/>
          <w:b/>
          <w:i/>
        </w:rPr>
      </w:pPr>
    </w:p>
    <w:p w:rsidR="00A522FD" w:rsidRDefault="00A522FD" w:rsidP="00D3476E">
      <w:pPr>
        <w:spacing w:line="240" w:lineRule="auto"/>
        <w:rPr>
          <w:rFonts w:asciiTheme="minorHAnsi" w:hAnsiTheme="minorHAnsi" w:cstheme="minorHAnsi"/>
          <w:b/>
          <w:i/>
        </w:rPr>
      </w:pPr>
    </w:p>
    <w:p w:rsidR="00D3476E" w:rsidRDefault="00D3476E" w:rsidP="00D3476E">
      <w:pPr>
        <w:spacing w:line="240" w:lineRule="auto"/>
        <w:rPr>
          <w:rFonts w:asciiTheme="minorHAnsi" w:hAnsiTheme="minorHAnsi" w:cstheme="minorHAnsi"/>
          <w:b/>
          <w:i/>
        </w:rPr>
      </w:pPr>
      <w:r w:rsidRPr="006144C5">
        <w:rPr>
          <w:rFonts w:asciiTheme="minorHAnsi" w:hAnsiTheme="minorHAnsi" w:cstheme="minorHAnsi"/>
          <w:b/>
          <w:i/>
        </w:rPr>
        <w:t>2. Postal Address</w:t>
      </w:r>
    </w:p>
    <w:p w:rsidR="00D3476E" w:rsidRPr="006144C5" w:rsidRDefault="00D3476E" w:rsidP="00D3476E">
      <w:pPr>
        <w:spacing w:line="240" w:lineRule="auto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108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1E0" w:firstRow="1" w:lastRow="1" w:firstColumn="1" w:lastColumn="1" w:noHBand="0" w:noVBand="0"/>
      </w:tblPr>
      <w:tblGrid>
        <w:gridCol w:w="3402"/>
        <w:gridCol w:w="4924"/>
      </w:tblGrid>
      <w:tr w:rsidR="00D3476E" w:rsidRPr="006144C5" w:rsidTr="00CB1587">
        <w:trPr>
          <w:trHeight w:val="346"/>
        </w:trPr>
        <w:tc>
          <w:tcPr>
            <w:tcW w:w="8326" w:type="dxa"/>
            <w:gridSpan w:val="2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3476E" w:rsidRPr="006144C5" w:rsidTr="00CB1587">
        <w:trPr>
          <w:trHeight w:val="346"/>
        </w:trPr>
        <w:tc>
          <w:tcPr>
            <w:tcW w:w="8326" w:type="dxa"/>
            <w:gridSpan w:val="2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3476E" w:rsidRPr="006144C5" w:rsidTr="00CB1587">
        <w:trPr>
          <w:trHeight w:val="346"/>
        </w:trPr>
        <w:tc>
          <w:tcPr>
            <w:tcW w:w="8326" w:type="dxa"/>
            <w:gridSpan w:val="2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3476E" w:rsidRPr="006144C5" w:rsidTr="00CB1587">
        <w:trPr>
          <w:trHeight w:val="346"/>
        </w:trPr>
        <w:tc>
          <w:tcPr>
            <w:tcW w:w="8326" w:type="dxa"/>
            <w:gridSpan w:val="2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4F0D" w:rsidRPr="006144C5" w:rsidTr="00A74F0D">
        <w:trPr>
          <w:trHeight w:hRule="exact" w:val="346"/>
        </w:trPr>
        <w:tc>
          <w:tcPr>
            <w:tcW w:w="3402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A74F0D" w:rsidRPr="006144C5" w:rsidRDefault="00A74F0D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 xml:space="preserve">Postcode </w:t>
            </w: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924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A74F0D" w:rsidRPr="006144C5" w:rsidRDefault="00A74F0D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 xml:space="preserve">Phone </w:t>
            </w: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4F0D" w:rsidRPr="006144C5" w:rsidTr="00B971EF">
        <w:trPr>
          <w:trHeight w:hRule="exact" w:val="346"/>
        </w:trPr>
        <w:tc>
          <w:tcPr>
            <w:tcW w:w="8326" w:type="dxa"/>
            <w:gridSpan w:val="2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</w:tcPr>
          <w:p w:rsidR="00A74F0D" w:rsidRPr="006144C5" w:rsidRDefault="00A74F0D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 xml:space="preserve">Email </w:t>
            </w: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D3476E" w:rsidRDefault="00D3476E" w:rsidP="00D3476E">
      <w:pPr>
        <w:spacing w:line="240" w:lineRule="auto"/>
        <w:rPr>
          <w:rFonts w:asciiTheme="minorHAnsi" w:hAnsiTheme="minorHAnsi" w:cstheme="minorHAnsi"/>
          <w:b/>
          <w:i/>
        </w:rPr>
      </w:pPr>
    </w:p>
    <w:p w:rsidR="00D3476E" w:rsidRPr="006144C5" w:rsidRDefault="00D3476E" w:rsidP="00D3476E">
      <w:pPr>
        <w:spacing w:line="240" w:lineRule="auto"/>
        <w:rPr>
          <w:rFonts w:asciiTheme="minorHAnsi" w:hAnsiTheme="minorHAnsi" w:cstheme="minorHAnsi"/>
          <w:b/>
          <w:i/>
        </w:rPr>
      </w:pPr>
      <w:r w:rsidRPr="006144C5">
        <w:rPr>
          <w:rFonts w:asciiTheme="minorHAnsi" w:hAnsiTheme="minorHAnsi" w:cstheme="minorHAnsi"/>
          <w:b/>
          <w:i/>
        </w:rPr>
        <w:t>3. Permissions</w:t>
      </w:r>
      <w:r w:rsidRPr="006144C5">
        <w:rPr>
          <w:rFonts w:asciiTheme="minorHAnsi" w:hAnsiTheme="minorHAnsi" w:cstheme="minorHAnsi"/>
          <w:b/>
        </w:rPr>
        <w:t xml:space="preserve">  - I am responding as…</w:t>
      </w:r>
    </w:p>
    <w:p w:rsidR="00D3476E" w:rsidRPr="006144C5" w:rsidRDefault="00D3476E" w:rsidP="00D3476E">
      <w:pPr>
        <w:spacing w:line="240" w:lineRule="auto"/>
        <w:rPr>
          <w:rFonts w:asciiTheme="minorHAnsi" w:hAnsiTheme="minorHAnsi" w:cstheme="minorHAnsi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432"/>
        <w:gridCol w:w="576"/>
        <w:gridCol w:w="576"/>
        <w:gridCol w:w="576"/>
        <w:gridCol w:w="576"/>
        <w:gridCol w:w="576"/>
        <w:gridCol w:w="576"/>
        <w:gridCol w:w="576"/>
      </w:tblGrid>
      <w:tr w:rsidR="00D3476E" w:rsidRPr="006144C5" w:rsidTr="00CB1587">
        <w:trPr>
          <w:trHeight w:hRule="exact" w:val="288"/>
        </w:trPr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>Individual</w:t>
            </w:r>
          </w:p>
        </w:tc>
        <w:tc>
          <w:tcPr>
            <w:tcW w:w="432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>/</w:t>
            </w:r>
          </w:p>
        </w:tc>
        <w:tc>
          <w:tcPr>
            <w:tcW w:w="2304" w:type="dxa"/>
            <w:gridSpan w:val="4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>Group/Organisation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3476E" w:rsidRPr="006144C5" w:rsidTr="00CB1587">
        <w:trPr>
          <w:trHeight w:hRule="exact" w:val="288"/>
        </w:trPr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vAlign w:val="center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73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  <w:i/>
              </w:rPr>
            </w:pPr>
            <w:r w:rsidRPr="006144C5">
              <w:rPr>
                <w:rFonts w:asciiTheme="minorHAnsi" w:hAnsiTheme="minorHAnsi" w:cstheme="minorHAnsi"/>
                <w:b/>
                <w:i/>
              </w:rPr>
              <w:t xml:space="preserve">        Please tick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FFFFFF"/>
              <w:bottom w:val="single" w:sz="4" w:space="0" w:color="99CCFF"/>
              <w:right w:val="single" w:sz="4" w:space="0" w:color="FFFFFF"/>
            </w:tcBorders>
            <w:shd w:val="clear" w:color="auto" w:fill="99CCFF"/>
            <w:vAlign w:val="center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3476E" w:rsidRPr="006144C5" w:rsidTr="00CB1587">
        <w:trPr>
          <w:trHeight w:hRule="exact" w:val="288"/>
        </w:trPr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BEE76F" wp14:editId="63C14CDD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0</wp:posOffset>
                      </wp:positionV>
                      <wp:extent cx="4164330" cy="138430"/>
                      <wp:effectExtent l="3175" t="9525" r="4445" b="444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4330" cy="138430"/>
                                <a:chOff x="2807" y="8914"/>
                                <a:chExt cx="6258" cy="292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2807" y="8918"/>
                                  <a:ext cx="1800" cy="28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7265" y="8914"/>
                                  <a:ext cx="1800" cy="28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22.75pt;margin-top:0;width:327.9pt;height:10.9pt;z-index:251659264" coordorigin="2807,8914" coordsize="6258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3" o:spid="_x0000_s1027" type="#_x0000_t5" style="position:absolute;left:2807;top:8918;width:1800;height:28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zfMIA&#10;AADaAAAADwAAAGRycy9kb3ducmV2LnhtbESPQWvCQBSE7wX/w/IKXkQ3LUU0uooWAtJbVQRvj+wz&#10;G5p9G7KvJv77bqHQ4zAz3zDr7eAbdacu1oENvMwyUMRlsDVXBs6nYroAFQXZYhOYDDwownYzelpj&#10;bkPPn3Q/SqUShGOOBpxIm2sdS0ce4yy0xMm7hc6jJNlV2nbYJ7hv9GuWzbXHmtOCw5beHZVfx29v&#10;YHeduzhZXotCy0Q+DvtLnw3emPHzsFuBEhrkP/zXPlgDb/B7Jd0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nN8wgAAANoAAAAPAAAAAAAAAAAAAAAAAJgCAABkcnMvZG93&#10;bnJldi54bWxQSwUGAAAAAAQABAD1AAAAhwMAAAAA&#10;" fillcolor="#9cf" stroked="f"/>
                      <v:shape id="AutoShape 4" o:spid="_x0000_s1028" type="#_x0000_t5" style="position:absolute;left:7265;top:8914;width:1800;height:28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rW58IA&#10;AADaAAAADwAAAGRycy9kb3ducmV2LnhtbESPQWvCQBSE7wX/w/IKXkQ3LVQ0uooWAtJbVQRvj+wz&#10;G5p9G7KvJv77bqHQ4zAz3zDr7eAbdacu1oENvMwyUMRlsDVXBs6nYroAFQXZYhOYDDwownYzelpj&#10;bkPPn3Q/SqUShGOOBpxIm2sdS0ce4yy0xMm7hc6jJNlV2nbYJ7hv9GuWzbXHmtOCw5beHZVfx29v&#10;YHeduzhZXotCy0Q+DvtLnw3emPHzsFuBEhrkP/zXPlgDb/B7Jd0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itbnwgAAANoAAAAPAAAAAAAAAAAAAAAAAJgCAABkcnMvZG93&#10;bnJldi54bWxQSwUGAAAAAAQABAD1AAAAhwMAAAAA&#10;" fillcolor="#9cf" stroked="f"/>
                    </v:group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FFFFFF"/>
              <w:bottom w:val="single" w:sz="4" w:space="0" w:color="99CC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99CC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FFFFFF"/>
              <w:bottom w:val="single" w:sz="4" w:space="0" w:color="99CC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3476E" w:rsidRPr="006144C5" w:rsidTr="00CB1587">
        <w:trPr>
          <w:trHeight w:hRule="exact" w:val="2000"/>
        </w:trPr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>(a)</w:t>
            </w:r>
          </w:p>
        </w:tc>
        <w:tc>
          <w:tcPr>
            <w:tcW w:w="3456" w:type="dxa"/>
            <w:gridSpan w:val="6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t>Do you agree to your response being made available to the public (on the Revenue Scotland website)?</w:t>
            </w:r>
          </w:p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  <w:i/>
              </w:rPr>
            </w:pPr>
            <w:r w:rsidRPr="006144C5">
              <w:rPr>
                <w:rFonts w:asciiTheme="minorHAnsi" w:hAnsiTheme="minorHAnsi" w:cstheme="minorHAnsi"/>
                <w:b/>
                <w:i/>
              </w:rPr>
              <w:t xml:space="preserve">             </w: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end"/>
            </w:r>
            <w:r w:rsidRPr="006144C5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6144C5">
              <w:rPr>
                <w:rFonts w:asciiTheme="minorHAnsi" w:hAnsiTheme="minorHAnsi" w:cstheme="minorHAnsi"/>
                <w:b/>
              </w:rPr>
              <w:t xml:space="preserve">Yes   </w: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end"/>
            </w:r>
            <w:r w:rsidRPr="006144C5">
              <w:rPr>
                <w:rFonts w:asciiTheme="minorHAnsi" w:hAnsiTheme="minorHAnsi" w:cstheme="minorHAnsi"/>
                <w:b/>
              </w:rPr>
              <w:t xml:space="preserve"> No</w:t>
            </w:r>
            <w:r w:rsidRPr="006144C5">
              <w:rPr>
                <w:rFonts w:asciiTheme="minorHAnsi" w:hAnsiTheme="minorHAnsi" w:cstheme="minorHAnsi"/>
                <w:b/>
                <w:i/>
              </w:rPr>
              <w:tab/>
            </w:r>
          </w:p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  <w:i/>
              </w:rPr>
            </w:pPr>
          </w:p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br w:type="column"/>
            </w:r>
          </w:p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>(c)</w:t>
            </w:r>
          </w:p>
        </w:tc>
        <w:tc>
          <w:tcPr>
            <w:tcW w:w="3456" w:type="dxa"/>
            <w:gridSpan w:val="6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D3476E" w:rsidRPr="006144C5" w:rsidRDefault="00D3476E" w:rsidP="00CB158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t xml:space="preserve">The name and address of your organisation </w:t>
            </w:r>
            <w:r w:rsidRPr="006144C5">
              <w:rPr>
                <w:rFonts w:asciiTheme="minorHAnsi" w:hAnsiTheme="minorHAnsi" w:cstheme="minorHAnsi"/>
                <w:b/>
                <w:bCs/>
                <w:i/>
                <w:iCs/>
              </w:rPr>
              <w:t>will be</w:t>
            </w:r>
            <w:r w:rsidRPr="006144C5">
              <w:rPr>
                <w:rFonts w:asciiTheme="minorHAnsi" w:hAnsiTheme="minorHAnsi" w:cstheme="minorHAnsi"/>
              </w:rPr>
              <w:t xml:space="preserve"> made available to the public (on the Revenue Scotland website).</w:t>
            </w:r>
          </w:p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3476E" w:rsidRPr="006144C5" w:rsidTr="00CB1587">
        <w:trPr>
          <w:trHeight w:val="1385"/>
        </w:trPr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>(b)</w:t>
            </w:r>
          </w:p>
        </w:tc>
        <w:tc>
          <w:tcPr>
            <w:tcW w:w="3456" w:type="dxa"/>
            <w:gridSpan w:val="6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</w:rPr>
              <w:t>Where confidentiality is not requested, we will make your responses available to the public on the following basis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56" w:type="dxa"/>
            <w:gridSpan w:val="6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t xml:space="preserve">Are you content for your </w:t>
            </w:r>
            <w:r w:rsidRPr="006144C5">
              <w:rPr>
                <w:rFonts w:asciiTheme="minorHAnsi" w:hAnsiTheme="minorHAnsi" w:cstheme="minorHAnsi"/>
                <w:b/>
                <w:i/>
              </w:rPr>
              <w:t>response</w:t>
            </w:r>
            <w:r w:rsidRPr="006144C5">
              <w:rPr>
                <w:rFonts w:asciiTheme="minorHAnsi" w:hAnsiTheme="minorHAnsi" w:cstheme="minorHAnsi"/>
              </w:rPr>
              <w:t xml:space="preserve"> to be made available?</w:t>
            </w:r>
          </w:p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  <w:i/>
              </w:rPr>
              <w:t xml:space="preserve">              </w: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end"/>
            </w:r>
            <w:r w:rsidRPr="006144C5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6144C5">
              <w:rPr>
                <w:rFonts w:asciiTheme="minorHAnsi" w:hAnsiTheme="minorHAnsi" w:cstheme="minorHAnsi"/>
                <w:b/>
              </w:rPr>
              <w:t xml:space="preserve">Yes   </w: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end"/>
            </w:r>
            <w:r w:rsidRPr="006144C5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6144C5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D3476E" w:rsidRPr="006144C5" w:rsidTr="00CB1587">
        <w:trPr>
          <w:trHeight w:val="20"/>
        </w:trPr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56" w:type="dxa"/>
            <w:gridSpan w:val="6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  <w:i/>
              </w:rPr>
              <w:t>Please tick ONE of the following boxes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56" w:type="dxa"/>
            <w:gridSpan w:val="6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D3476E" w:rsidRPr="006144C5" w:rsidTr="00CB1587">
        <w:trPr>
          <w:trHeight w:val="20"/>
        </w:trPr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</w:rPr>
              <w:t>Yes, make my response, name and address all available</w:t>
            </w: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3476E" w:rsidRPr="006144C5" w:rsidTr="00CB1587">
        <w:trPr>
          <w:trHeight w:hRule="exact" w:val="209"/>
        </w:trPr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3476E" w:rsidRPr="006144C5" w:rsidTr="00CB1587">
        <w:trPr>
          <w:trHeight w:val="830"/>
        </w:trPr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</w:rPr>
              <w:t>Yes, make my response available, but not my name and address</w:t>
            </w: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3476E" w:rsidRPr="006144C5" w:rsidTr="00CB1587">
        <w:trPr>
          <w:trHeight w:hRule="exact" w:val="144"/>
        </w:trPr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3476E" w:rsidRPr="006144C5" w:rsidTr="00CB1587">
        <w:trPr>
          <w:trHeight w:val="986"/>
        </w:trPr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</w:rPr>
              <w:t>Yes, make my response and name available, but not my address</w:t>
            </w: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3476E" w:rsidRPr="006144C5" w:rsidTr="00CB1587">
        <w:trPr>
          <w:trHeight w:val="20"/>
        </w:trPr>
        <w:tc>
          <w:tcPr>
            <w:tcW w:w="576" w:type="dxa"/>
            <w:tcBorders>
              <w:top w:val="single" w:sz="4" w:space="0" w:color="99CC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44C5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AE9554" wp14:editId="09A35F3B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-4445</wp:posOffset>
                      </wp:positionV>
                      <wp:extent cx="314325" cy="157480"/>
                      <wp:effectExtent l="0" t="5080" r="0" b="8890"/>
                      <wp:wrapNone/>
                      <wp:docPr id="2" name="Isosceles Tri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14325" cy="15748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" o:spid="_x0000_s1026" type="#_x0000_t5" style="position:absolute;margin-left:53.25pt;margin-top:-.35pt;width:24.75pt;height:12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" fillcolor="#9cf" stroked="f"/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44C5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891840" wp14:editId="35742378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-3175</wp:posOffset>
                      </wp:positionV>
                      <wp:extent cx="314325" cy="157480"/>
                      <wp:effectExtent l="3175" t="6350" r="6350" b="7620"/>
                      <wp:wrapNone/>
                      <wp:docPr id="1" name="Isosceles Tri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14325" cy="15748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1" o:spid="_x0000_s1026" type="#_x0000_t5" style="position:absolute;margin-left:53.5pt;margin-top:-.25pt;width:24.75pt;height:12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" fillcolor="#9cf" stroked="f"/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3476E" w:rsidRPr="006144C5" w:rsidTr="00CB1587">
        <w:trPr>
          <w:trHeight w:val="1273"/>
        </w:trPr>
        <w:tc>
          <w:tcPr>
            <w:tcW w:w="576" w:type="dxa"/>
            <w:tcBorders>
              <w:top w:val="single" w:sz="4" w:space="0" w:color="FFFF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>(d)</w:t>
            </w:r>
          </w:p>
        </w:tc>
        <w:tc>
          <w:tcPr>
            <w:tcW w:w="7920" w:type="dxa"/>
            <w:gridSpan w:val="14"/>
            <w:tcBorders>
              <w:top w:val="single" w:sz="4" w:space="0" w:color="FFFF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t>Are you content for Revenue Scotland to contact you again in relation to this or any similar consultation exercises?</w:t>
            </w:r>
          </w:p>
          <w:p w:rsidR="00D3476E" w:rsidRPr="006144C5" w:rsidRDefault="00D3476E" w:rsidP="00CB1587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i/>
              </w:rPr>
              <w:tab/>
            </w:r>
            <w:r w:rsidRPr="006144C5">
              <w:rPr>
                <w:rFonts w:asciiTheme="minorHAnsi" w:hAnsiTheme="minorHAnsi" w:cstheme="minorHAnsi"/>
                <w:i/>
              </w:rPr>
              <w:tab/>
              <w:t xml:space="preserve"> </w:t>
            </w:r>
            <w:r w:rsidRPr="006144C5">
              <w:rPr>
                <w:rFonts w:asciiTheme="minorHAnsi" w:hAnsiTheme="minorHAnsi" w:cstheme="minorHAnsi"/>
                <w:b/>
                <w:i/>
              </w:rPr>
              <w:tab/>
              <w:t xml:space="preserve"> </w: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end"/>
            </w:r>
            <w:r w:rsidRPr="006144C5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6144C5">
              <w:rPr>
                <w:rFonts w:asciiTheme="minorHAnsi" w:hAnsiTheme="minorHAnsi" w:cstheme="minorHAnsi"/>
                <w:b/>
              </w:rPr>
              <w:t>Yes</w:t>
            </w:r>
            <w:r w:rsidRPr="006144C5">
              <w:rPr>
                <w:rFonts w:asciiTheme="minorHAnsi" w:hAnsiTheme="minorHAnsi" w:cstheme="minorHAnsi"/>
                <w:b/>
              </w:rPr>
              <w:tab/>
            </w:r>
            <w:r w:rsidRPr="006144C5">
              <w:rPr>
                <w:rFonts w:asciiTheme="minorHAnsi" w:hAnsiTheme="minorHAnsi" w:cstheme="minorHAnsi"/>
                <w:b/>
              </w:rPr>
              <w:tab/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end"/>
            </w:r>
            <w:r w:rsidRPr="006144C5">
              <w:rPr>
                <w:rFonts w:asciiTheme="minorHAnsi" w:hAnsiTheme="minorHAnsi" w:cstheme="minorHAnsi"/>
                <w:b/>
              </w:rPr>
              <w:t>No</w:t>
            </w:r>
          </w:p>
        </w:tc>
      </w:tr>
    </w:tbl>
    <w:p w:rsidR="008F028A" w:rsidRDefault="00D3476E" w:rsidP="008F028A">
      <w:pPr>
        <w:spacing w:line="240" w:lineRule="auto"/>
        <w:rPr>
          <w:rFonts w:asciiTheme="minorHAnsi" w:hAnsiTheme="minorHAnsi" w:cstheme="minorHAnsi"/>
        </w:rPr>
      </w:pPr>
      <w:r w:rsidRPr="006144C5">
        <w:rPr>
          <w:rFonts w:asciiTheme="minorHAnsi" w:hAnsiTheme="minorHAnsi" w:cstheme="minorHAnsi"/>
        </w:rPr>
        <w:br w:type="page"/>
      </w:r>
      <w:r>
        <w:rPr>
          <w:rFonts w:asciiTheme="minorHAnsi" w:hAnsiTheme="minorHAnsi" w:cstheme="minorHAnsi"/>
          <w:b/>
          <w:i/>
        </w:rPr>
        <w:lastRenderedPageBreak/>
        <w:t>4.</w:t>
      </w:r>
      <w:r>
        <w:rPr>
          <w:rFonts w:asciiTheme="minorHAnsi" w:hAnsiTheme="minorHAnsi" w:cstheme="minorHAnsi"/>
          <w:b/>
          <w:i/>
        </w:rPr>
        <w:tab/>
      </w:r>
      <w:r w:rsidR="008F028A">
        <w:rPr>
          <w:rFonts w:asciiTheme="minorHAnsi" w:hAnsiTheme="minorHAnsi" w:cstheme="minorHAnsi"/>
        </w:rPr>
        <w:t xml:space="preserve">Revenue Scotland tries to operate to Adam Smith’s principle of certainty for the tax </w:t>
      </w:r>
      <w:r w:rsidR="008F028A">
        <w:rPr>
          <w:rFonts w:asciiTheme="minorHAnsi" w:hAnsiTheme="minorHAnsi" w:cstheme="minorHAnsi"/>
        </w:rPr>
        <w:tab/>
        <w:t xml:space="preserve">payer about their tax liability. How easy will it be to be sure of the tax due on each </w:t>
      </w:r>
      <w:r w:rsidR="008F028A">
        <w:rPr>
          <w:rFonts w:asciiTheme="minorHAnsi" w:hAnsiTheme="minorHAnsi" w:cstheme="minorHAnsi"/>
        </w:rPr>
        <w:tab/>
        <w:t>load of waste fines disposed of to landfill under the new guidance?</w:t>
      </w:r>
    </w:p>
    <w:p w:rsidR="00A522FD" w:rsidRDefault="00A522FD" w:rsidP="008F028A">
      <w:pPr>
        <w:spacing w:line="240" w:lineRule="auto"/>
        <w:rPr>
          <w:rFonts w:asciiTheme="minorHAnsi" w:hAnsiTheme="minorHAnsi" w:cstheme="minorHAnsi"/>
        </w:rPr>
      </w:pPr>
    </w:p>
    <w:p w:rsidR="00D3476E" w:rsidRPr="006144C5" w:rsidRDefault="00D3476E" w:rsidP="00D3476E">
      <w:pPr>
        <w:spacing w:line="240" w:lineRule="auto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10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845"/>
      </w:tblGrid>
      <w:tr w:rsidR="00D3476E" w:rsidRPr="006144C5" w:rsidTr="00CB1587">
        <w:trPr>
          <w:trHeight w:val="379"/>
        </w:trPr>
        <w:tc>
          <w:tcPr>
            <w:tcW w:w="8845" w:type="dxa"/>
            <w:vAlign w:val="center"/>
          </w:tcPr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ents"/>
                  </w:textInput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hAnsiTheme="minorHAnsi" w:cstheme="minorHAnsi"/>
                <w:noProof/>
              </w:rPr>
              <w:t>Comments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Pr="006144C5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</w:tbl>
    <w:p w:rsidR="008F028A" w:rsidRDefault="008F028A" w:rsidP="008F028A">
      <w:pPr>
        <w:pStyle w:val="ListParagraph"/>
        <w:spacing w:before="120" w:line="240" w:lineRule="auto"/>
        <w:ind w:left="357"/>
        <w:contextualSpacing w:val="0"/>
        <w:rPr>
          <w:rFonts w:asciiTheme="minorHAnsi" w:hAnsiTheme="minorHAnsi" w:cstheme="minorHAnsi"/>
        </w:rPr>
      </w:pPr>
    </w:p>
    <w:p w:rsidR="008F028A" w:rsidRDefault="00D3476E" w:rsidP="008F028A">
      <w:pPr>
        <w:pStyle w:val="ListParagraph"/>
        <w:spacing w:before="120" w:line="240" w:lineRule="auto"/>
        <w:ind w:left="709" w:hanging="709"/>
        <w:contextualSpacing w:val="0"/>
        <w:rPr>
          <w:rFonts w:asciiTheme="minorHAnsi" w:hAnsiTheme="minorHAnsi" w:cstheme="minorHAnsi"/>
        </w:rPr>
      </w:pPr>
      <w:r w:rsidRPr="006144C5">
        <w:rPr>
          <w:rFonts w:asciiTheme="minorHAnsi" w:hAnsiTheme="minorHAnsi" w:cstheme="minorHAnsi"/>
          <w:b/>
          <w:i/>
        </w:rPr>
        <w:t>5.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8F028A">
        <w:rPr>
          <w:rFonts w:asciiTheme="minorHAnsi" w:hAnsiTheme="minorHAnsi" w:cstheme="minorHAnsi"/>
        </w:rPr>
        <w:t xml:space="preserve">Part 8 of the guidance on LoI test methodology includes instruction to use a sample size of </w:t>
      </w:r>
      <w:proofErr w:type="spellStart"/>
      <w:r w:rsidR="008F028A">
        <w:rPr>
          <w:rFonts w:asciiTheme="minorHAnsi" w:hAnsiTheme="minorHAnsi" w:cstheme="minorHAnsi"/>
        </w:rPr>
        <w:t>5g</w:t>
      </w:r>
      <w:proofErr w:type="spellEnd"/>
      <w:r w:rsidR="008F028A">
        <w:rPr>
          <w:rFonts w:asciiTheme="minorHAnsi" w:hAnsiTheme="minorHAnsi" w:cstheme="minorHAnsi"/>
        </w:rPr>
        <w:t>.  This sample size has been chosen because a larger one could risk incomplete combustion and therefore affect the LoI result.</w:t>
      </w:r>
    </w:p>
    <w:p w:rsidR="00D3476E" w:rsidRDefault="008F028A" w:rsidP="008F028A">
      <w:pPr>
        <w:pStyle w:val="ListParagraph"/>
        <w:spacing w:before="120" w:line="240" w:lineRule="auto"/>
        <w:ind w:left="709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you agree that specifying a sample size of </w:t>
      </w:r>
      <w:proofErr w:type="spellStart"/>
      <w:r>
        <w:rPr>
          <w:rFonts w:asciiTheme="minorHAnsi" w:hAnsiTheme="minorHAnsi" w:cstheme="minorHAnsi"/>
        </w:rPr>
        <w:t>5g</w:t>
      </w:r>
      <w:proofErr w:type="spellEnd"/>
      <w:r>
        <w:rPr>
          <w:rFonts w:asciiTheme="minorHAnsi" w:hAnsiTheme="minorHAnsi" w:cstheme="minorHAnsi"/>
        </w:rPr>
        <w:t xml:space="preserve"> will lead to fair and consistent LoI test results?</w:t>
      </w:r>
      <w:r w:rsidR="00D3476E">
        <w:rPr>
          <w:rFonts w:asciiTheme="minorHAnsi" w:hAnsiTheme="minorHAnsi" w:cstheme="minorHAnsi"/>
        </w:rPr>
        <w:tab/>
      </w:r>
    </w:p>
    <w:p w:rsidR="00A522FD" w:rsidRDefault="00A522FD" w:rsidP="008F028A">
      <w:pPr>
        <w:pStyle w:val="ListParagraph"/>
        <w:spacing w:before="120" w:line="240" w:lineRule="auto"/>
        <w:ind w:left="709"/>
        <w:contextualSpacing w:val="0"/>
        <w:rPr>
          <w:rFonts w:asciiTheme="minorHAnsi" w:hAnsiTheme="minorHAnsi" w:cstheme="minorHAnsi"/>
        </w:rPr>
      </w:pPr>
    </w:p>
    <w:p w:rsidR="00D3476E" w:rsidRPr="006144C5" w:rsidRDefault="00D3476E" w:rsidP="00D3476E">
      <w:pPr>
        <w:spacing w:line="240" w:lineRule="auto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10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845"/>
      </w:tblGrid>
      <w:tr w:rsidR="00D3476E" w:rsidRPr="006144C5" w:rsidTr="00CB1587">
        <w:trPr>
          <w:trHeight w:val="379"/>
        </w:trPr>
        <w:tc>
          <w:tcPr>
            <w:tcW w:w="8845" w:type="dxa"/>
            <w:vAlign w:val="center"/>
          </w:tcPr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ents"/>
                  </w:textInput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hAnsiTheme="minorHAnsi" w:cstheme="minorHAnsi"/>
                <w:noProof/>
              </w:rPr>
              <w:t>Comments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Pr="006144C5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Pr="006144C5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</w:tbl>
    <w:p w:rsidR="00D3476E" w:rsidRDefault="00D3476E" w:rsidP="00D3476E">
      <w:pPr>
        <w:pStyle w:val="ListParagraph"/>
        <w:spacing w:before="120" w:line="240" w:lineRule="auto"/>
        <w:ind w:left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8F028A" w:rsidRDefault="00D3476E" w:rsidP="008F028A">
      <w:pPr>
        <w:pStyle w:val="ListParagraph"/>
        <w:spacing w:before="120" w:line="240" w:lineRule="auto"/>
        <w:ind w:left="709" w:hanging="709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6.</w:t>
      </w:r>
      <w:r>
        <w:rPr>
          <w:rFonts w:asciiTheme="minorHAnsi" w:hAnsiTheme="minorHAnsi" w:cstheme="minorHAnsi"/>
          <w:b/>
          <w:i/>
        </w:rPr>
        <w:tab/>
      </w:r>
      <w:r w:rsidR="008F028A">
        <w:rPr>
          <w:rFonts w:asciiTheme="minorHAnsi" w:hAnsiTheme="minorHAnsi" w:cstheme="minorHAnsi"/>
        </w:rPr>
        <w:t>The frequ</w:t>
      </w:r>
      <w:r w:rsidR="00C44E8D">
        <w:rPr>
          <w:rFonts w:asciiTheme="minorHAnsi" w:hAnsiTheme="minorHAnsi" w:cstheme="minorHAnsi"/>
        </w:rPr>
        <w:t>ency of testing table at part 12</w:t>
      </w:r>
      <w:r w:rsidR="008F028A">
        <w:rPr>
          <w:rFonts w:asciiTheme="minorHAnsi" w:hAnsiTheme="minorHAnsi" w:cstheme="minorHAnsi"/>
        </w:rPr>
        <w:t xml:space="preserve"> of the guidance explains how certain indicators should be used to determine how frequently LoI tests should be carried out on waste fine streams.  </w:t>
      </w:r>
    </w:p>
    <w:p w:rsidR="00D3476E" w:rsidRDefault="008F028A" w:rsidP="00A522FD">
      <w:pPr>
        <w:pStyle w:val="ListParagraph"/>
        <w:spacing w:before="120" w:line="240" w:lineRule="auto"/>
        <w:ind w:left="36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Do you agree that the table supports a fair and consistent approach to the </w:t>
      </w:r>
      <w:r>
        <w:rPr>
          <w:rFonts w:asciiTheme="minorHAnsi" w:hAnsiTheme="minorHAnsi" w:cstheme="minorHAnsi"/>
        </w:rPr>
        <w:tab/>
        <w:t xml:space="preserve">classification of waste?  </w:t>
      </w:r>
    </w:p>
    <w:p w:rsidR="00A522FD" w:rsidRDefault="00A522FD" w:rsidP="00A522FD">
      <w:pPr>
        <w:pStyle w:val="ListParagraph"/>
        <w:spacing w:before="120" w:line="240" w:lineRule="auto"/>
        <w:ind w:left="360"/>
        <w:contextualSpacing w:val="0"/>
        <w:rPr>
          <w:rFonts w:asciiTheme="minorHAnsi" w:hAnsiTheme="minorHAnsi" w:cstheme="minorHAnsi"/>
        </w:rPr>
      </w:pPr>
    </w:p>
    <w:p w:rsidR="00D3476E" w:rsidRDefault="00D3476E" w:rsidP="00D3476E">
      <w:pPr>
        <w:pStyle w:val="ListParagraph"/>
        <w:spacing w:before="120" w:line="240" w:lineRule="auto"/>
        <w:ind w:left="0"/>
        <w:contextualSpacing w:val="0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845"/>
      </w:tblGrid>
      <w:tr w:rsidR="00D3476E" w:rsidRPr="006144C5" w:rsidTr="00CB1587">
        <w:trPr>
          <w:trHeight w:val="379"/>
        </w:trPr>
        <w:tc>
          <w:tcPr>
            <w:tcW w:w="8845" w:type="dxa"/>
            <w:vAlign w:val="center"/>
          </w:tcPr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ents"/>
                  </w:textInput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hAnsiTheme="minorHAnsi" w:cstheme="minorHAnsi"/>
                <w:noProof/>
              </w:rPr>
              <w:t>Comments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Pr="006144C5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</w:tbl>
    <w:p w:rsidR="008F028A" w:rsidRDefault="008F028A" w:rsidP="00D3476E">
      <w:pPr>
        <w:pStyle w:val="ListParagraph"/>
        <w:spacing w:before="120" w:line="240" w:lineRule="auto"/>
        <w:ind w:left="357"/>
        <w:contextualSpacing w:val="0"/>
        <w:rPr>
          <w:rFonts w:asciiTheme="minorHAnsi" w:hAnsiTheme="minorHAnsi" w:cstheme="minorHAnsi"/>
        </w:rPr>
      </w:pPr>
    </w:p>
    <w:p w:rsidR="00A522FD" w:rsidRDefault="00A522FD" w:rsidP="00D3476E">
      <w:pPr>
        <w:pStyle w:val="ListParagraph"/>
        <w:spacing w:before="120" w:line="240" w:lineRule="auto"/>
        <w:ind w:left="357"/>
        <w:contextualSpacing w:val="0"/>
        <w:rPr>
          <w:rFonts w:asciiTheme="minorHAnsi" w:hAnsiTheme="minorHAnsi" w:cstheme="minorHAnsi"/>
        </w:rPr>
      </w:pPr>
    </w:p>
    <w:p w:rsidR="00A522FD" w:rsidRDefault="00A522FD" w:rsidP="00D3476E">
      <w:pPr>
        <w:pStyle w:val="ListParagraph"/>
        <w:spacing w:before="120" w:line="240" w:lineRule="auto"/>
        <w:ind w:left="357"/>
        <w:contextualSpacing w:val="0"/>
        <w:rPr>
          <w:rFonts w:asciiTheme="minorHAnsi" w:hAnsiTheme="minorHAnsi" w:cstheme="minorHAnsi"/>
        </w:rPr>
      </w:pPr>
    </w:p>
    <w:p w:rsidR="008F028A" w:rsidRDefault="00D3476E" w:rsidP="00D3476E">
      <w:pPr>
        <w:pStyle w:val="ListParagraph"/>
        <w:spacing w:before="120" w:line="240" w:lineRule="auto"/>
        <w:ind w:left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7.</w:t>
      </w:r>
      <w:r>
        <w:rPr>
          <w:rFonts w:asciiTheme="minorHAnsi" w:hAnsiTheme="minorHAnsi" w:cstheme="minorHAnsi"/>
          <w:b/>
          <w:i/>
        </w:rPr>
        <w:tab/>
      </w:r>
      <w:r w:rsidRPr="00D8669C">
        <w:rPr>
          <w:rFonts w:asciiTheme="minorHAnsi" w:hAnsiTheme="minorHAnsi" w:cstheme="minorHAnsi"/>
        </w:rPr>
        <w:t xml:space="preserve">Do you have any other comments you would like to make about </w:t>
      </w:r>
      <w:r w:rsidR="008F028A">
        <w:rPr>
          <w:rFonts w:asciiTheme="minorHAnsi" w:hAnsiTheme="minorHAnsi" w:cstheme="minorHAnsi"/>
        </w:rPr>
        <w:t xml:space="preserve">this </w:t>
      </w:r>
      <w:r w:rsidRPr="00D8669C">
        <w:rPr>
          <w:rFonts w:asciiTheme="minorHAnsi" w:hAnsiTheme="minorHAnsi" w:cstheme="minorHAnsi"/>
        </w:rPr>
        <w:t>guidance</w:t>
      </w:r>
      <w:r w:rsidR="008F028A">
        <w:rPr>
          <w:rFonts w:asciiTheme="minorHAnsi" w:hAnsiTheme="minorHAnsi" w:cstheme="minorHAnsi"/>
        </w:rPr>
        <w:t>?</w:t>
      </w:r>
      <w:r w:rsidRPr="00D8669C">
        <w:rPr>
          <w:rFonts w:asciiTheme="minorHAnsi" w:hAnsiTheme="minorHAnsi" w:cstheme="minorHAnsi"/>
        </w:rPr>
        <w:t xml:space="preserve"> </w:t>
      </w:r>
    </w:p>
    <w:p w:rsidR="00A522FD" w:rsidRDefault="00A522FD" w:rsidP="00D3476E">
      <w:pPr>
        <w:pStyle w:val="ListParagraph"/>
        <w:spacing w:before="120" w:line="240" w:lineRule="auto"/>
        <w:ind w:left="0"/>
        <w:contextualSpacing w:val="0"/>
        <w:rPr>
          <w:rFonts w:asciiTheme="minorHAnsi" w:hAnsiTheme="minorHAnsi" w:cstheme="minorHAnsi"/>
        </w:rPr>
      </w:pPr>
    </w:p>
    <w:p w:rsidR="00D3476E" w:rsidRPr="006144C5" w:rsidRDefault="00D3476E" w:rsidP="00D3476E">
      <w:pPr>
        <w:spacing w:line="240" w:lineRule="auto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10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845"/>
      </w:tblGrid>
      <w:tr w:rsidR="00D3476E" w:rsidRPr="006144C5" w:rsidTr="00CB1587">
        <w:trPr>
          <w:trHeight w:val="379"/>
        </w:trPr>
        <w:tc>
          <w:tcPr>
            <w:tcW w:w="8845" w:type="dxa"/>
            <w:vAlign w:val="center"/>
          </w:tcPr>
          <w:p w:rsidR="00D3476E" w:rsidRPr="006144C5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t xml:space="preserve">Yes  </w:t>
            </w: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  <w:r w:rsidRPr="006144C5">
              <w:rPr>
                <w:rFonts w:asciiTheme="minorHAnsi" w:hAnsiTheme="minorHAnsi" w:cstheme="minorHAnsi"/>
              </w:rPr>
              <w:t xml:space="preserve">       No   </w:t>
            </w: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  <w:p w:rsidR="00D3476E" w:rsidRPr="006144C5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Pr="006144C5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t xml:space="preserve">If you ticked ‘yes’, please provide your </w:t>
            </w:r>
            <w:r>
              <w:rPr>
                <w:rFonts w:asciiTheme="minorHAnsi" w:hAnsiTheme="minorHAnsi" w:cstheme="minorHAnsi"/>
              </w:rPr>
              <w:t xml:space="preserve">comments or </w:t>
            </w:r>
            <w:r w:rsidRPr="006144C5">
              <w:rPr>
                <w:rFonts w:asciiTheme="minorHAnsi" w:hAnsiTheme="minorHAnsi" w:cstheme="minorHAnsi"/>
              </w:rPr>
              <w:t>suggestions:</w:t>
            </w:r>
          </w:p>
          <w:p w:rsidR="00D3476E" w:rsidRPr="006144C5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ents"/>
                  </w:textInput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hAnsiTheme="minorHAnsi" w:cstheme="minorHAnsi"/>
                <w:noProof/>
              </w:rPr>
              <w:t>Comments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D3476E" w:rsidRPr="006144C5" w:rsidRDefault="00D3476E" w:rsidP="00CB15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</w:tbl>
    <w:p w:rsidR="00E05BA9" w:rsidRDefault="00E05BA9" w:rsidP="0037172C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</w:rPr>
      </w:pPr>
    </w:p>
    <w:sectPr w:rsidR="00E05BA9" w:rsidSect="00AB54FF">
      <w:headerReference w:type="default" r:id="rId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98" w:rsidRDefault="007E3898">
      <w:pPr>
        <w:spacing w:line="240" w:lineRule="auto"/>
      </w:pPr>
      <w:r>
        <w:separator/>
      </w:r>
    </w:p>
  </w:endnote>
  <w:endnote w:type="continuationSeparator" w:id="0">
    <w:p w:rsidR="007E3898" w:rsidRDefault="007E3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98" w:rsidRDefault="007E3898">
      <w:pPr>
        <w:spacing w:line="240" w:lineRule="auto"/>
      </w:pPr>
      <w:r>
        <w:separator/>
      </w:r>
    </w:p>
  </w:footnote>
  <w:footnote w:type="continuationSeparator" w:id="0">
    <w:p w:rsidR="007E3898" w:rsidRDefault="007E3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87" w:rsidRPr="0067486A" w:rsidRDefault="00A74F0D" w:rsidP="00CB1587">
    <w:pPr>
      <w:pStyle w:val="Header"/>
      <w:tabs>
        <w:tab w:val="clear" w:pos="4153"/>
        <w:tab w:val="clear" w:pos="8306"/>
        <w:tab w:val="center" w:pos="4500"/>
        <w:tab w:val="right" w:pos="9000"/>
      </w:tabs>
      <w:jc w:val="right"/>
      <w:rPr>
        <w:sz w:val="20"/>
      </w:rPr>
    </w:pPr>
    <w:r>
      <w:rPr>
        <w:noProof/>
        <w:lang w:eastAsia="en-GB"/>
      </w:rPr>
      <w:drawing>
        <wp:inline distT="0" distB="0" distL="0" distR="0" wp14:anchorId="19801FCF" wp14:editId="635107A9">
          <wp:extent cx="2179537" cy="11334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venue Scotland final logo - jpeg file -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073" cy="1133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46C23C7A"/>
    <w:multiLevelType w:val="hybridMultilevel"/>
    <w:tmpl w:val="BF6298BE"/>
    <w:lvl w:ilvl="0" w:tplc="D576B17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E7B5B"/>
    <w:multiLevelType w:val="hybridMultilevel"/>
    <w:tmpl w:val="6C1CCE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9E"/>
    <w:rsid w:val="000C3284"/>
    <w:rsid w:val="00100021"/>
    <w:rsid w:val="001267F7"/>
    <w:rsid w:val="001316FB"/>
    <w:rsid w:val="00157346"/>
    <w:rsid w:val="0017045C"/>
    <w:rsid w:val="00192DC7"/>
    <w:rsid w:val="00227545"/>
    <w:rsid w:val="002B1B41"/>
    <w:rsid w:val="002C5B73"/>
    <w:rsid w:val="002E763F"/>
    <w:rsid w:val="002F3688"/>
    <w:rsid w:val="0037172C"/>
    <w:rsid w:val="003B04DD"/>
    <w:rsid w:val="003F2479"/>
    <w:rsid w:val="00411FC4"/>
    <w:rsid w:val="00415BD5"/>
    <w:rsid w:val="005054FC"/>
    <w:rsid w:val="00527393"/>
    <w:rsid w:val="005645FE"/>
    <w:rsid w:val="006144C5"/>
    <w:rsid w:val="0067486A"/>
    <w:rsid w:val="006D26F7"/>
    <w:rsid w:val="007E3898"/>
    <w:rsid w:val="00897102"/>
    <w:rsid w:val="008E56E0"/>
    <w:rsid w:val="008F028A"/>
    <w:rsid w:val="00952710"/>
    <w:rsid w:val="009F71B8"/>
    <w:rsid w:val="00A11B42"/>
    <w:rsid w:val="00A22B4A"/>
    <w:rsid w:val="00A522FD"/>
    <w:rsid w:val="00A56EBA"/>
    <w:rsid w:val="00A74F0D"/>
    <w:rsid w:val="00A90A53"/>
    <w:rsid w:val="00AB54FF"/>
    <w:rsid w:val="00AC310B"/>
    <w:rsid w:val="00AD5557"/>
    <w:rsid w:val="00AE01CB"/>
    <w:rsid w:val="00AF229E"/>
    <w:rsid w:val="00C44E8D"/>
    <w:rsid w:val="00C86FBA"/>
    <w:rsid w:val="00CB1587"/>
    <w:rsid w:val="00D3476E"/>
    <w:rsid w:val="00D51A9F"/>
    <w:rsid w:val="00D55F70"/>
    <w:rsid w:val="00E05BA9"/>
    <w:rsid w:val="00E3599D"/>
    <w:rsid w:val="00E36759"/>
    <w:rsid w:val="00E8289C"/>
    <w:rsid w:val="00EB46B2"/>
    <w:rsid w:val="00ED5418"/>
    <w:rsid w:val="00F6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9E"/>
    <w:pPr>
      <w:spacing w:line="360" w:lineRule="auto"/>
    </w:pPr>
    <w:rPr>
      <w:rFonts w:ascii="Times New Roman" w:eastAsia="Calibri" w:hAnsi="Times New Roman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AF229E"/>
    <w:rPr>
      <w:kern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7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2C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717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8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5B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9E"/>
    <w:pPr>
      <w:spacing w:line="360" w:lineRule="auto"/>
    </w:pPr>
    <w:rPr>
      <w:rFonts w:ascii="Times New Roman" w:eastAsia="Calibri" w:hAnsi="Times New Roman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AF229E"/>
    <w:rPr>
      <w:kern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7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2C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717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8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5B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ft@revenue.sco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484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u206798</dc:creator>
  <cp:lastModifiedBy>Z440861</cp:lastModifiedBy>
  <cp:revision>3</cp:revision>
  <dcterms:created xsi:type="dcterms:W3CDTF">2016-06-27T14:36:00Z</dcterms:created>
  <dcterms:modified xsi:type="dcterms:W3CDTF">2016-06-27T15:12:00Z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A11759185</vt:lpwstr>
  </property>
  <property fmtid="{D5CDD505-2E9C-101B-9397-08002B2CF9AE}" pid="4" name="Objective-Title">
    <vt:lpwstr>Revenue Scotland SLfT Guidance Consultation Paper response form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2015-07-21T11:44:01Z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2015-07-21T14:00:01Z</vt:filetime>
  </property>
  <property fmtid="{D5CDD505-2E9C-101B-9397-08002B2CF9AE}" pid="11" name="Objective-Owner">
    <vt:lpwstr>Myerscough, Chris C (U441290)</vt:lpwstr>
  </property>
  <property fmtid="{D5CDD505-2E9C-101B-9397-08002B2CF9AE}" pid="12" name="Objective-Path">
    <vt:lpwstr>Objective Global Folder:Revenue Scotland:Administration:Communications:External Communications:Policies and Procedures: External Communications (Revenue Scotland):Revenue Scotland: Consultations: 2015-2020:</vt:lpwstr>
  </property>
  <property fmtid="{D5CDD505-2E9C-101B-9397-08002B2CF9AE}" pid="13" name="Objective-Parent">
    <vt:lpwstr>Revenue Scotland: Consultations: 2015-2020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1.1</vt:lpwstr>
  </property>
  <property fmtid="{D5CDD505-2E9C-101B-9397-08002B2CF9AE}" pid="16" name="Objective-VersionNumber">
    <vt:i4>2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Special groups: Caveat for Revenue Scotland;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